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79" w:rsidRDefault="0072095D" w:rsidP="0072095D">
      <w:pPr>
        <w:rPr>
          <w:lang w:val="en-US"/>
        </w:rPr>
      </w:pPr>
      <w:r>
        <w:rPr>
          <w:lang w:val="kk-KZ"/>
        </w:rPr>
        <w:t xml:space="preserve">         </w:t>
      </w:r>
      <w:r w:rsidR="00482F5F">
        <w:rPr>
          <w:lang w:val="en-US"/>
        </w:rPr>
        <w:t xml:space="preserve">                                                                           </w:t>
      </w:r>
      <w:r w:rsidR="00F93079">
        <w:rPr>
          <w:lang w:val="en-US"/>
        </w:rPr>
        <w:t xml:space="preserve">         </w:t>
      </w:r>
      <w:proofErr w:type="spellStart"/>
      <w:r w:rsidR="00F93079">
        <w:rPr>
          <w:lang w:val="en-US"/>
        </w:rPr>
        <w:t>Түпқараған</w:t>
      </w:r>
      <w:proofErr w:type="spellEnd"/>
      <w:r w:rsidR="00F93079">
        <w:rPr>
          <w:lang w:val="en-US"/>
        </w:rPr>
        <w:t xml:space="preserve"> </w:t>
      </w:r>
      <w:proofErr w:type="spellStart"/>
      <w:r w:rsidR="00F93079">
        <w:rPr>
          <w:lang w:val="en-US"/>
        </w:rPr>
        <w:t>ауданы</w:t>
      </w:r>
      <w:proofErr w:type="spellEnd"/>
    </w:p>
    <w:p w:rsidR="00F93079" w:rsidRDefault="00F93079" w:rsidP="0072095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Баутин  ауылы</w:t>
      </w:r>
      <w:r w:rsidR="00FB259F">
        <w:rPr>
          <w:lang w:val="en-US"/>
        </w:rPr>
        <w:t xml:space="preserve">  </w:t>
      </w:r>
    </w:p>
    <w:p w:rsidR="00FB259F" w:rsidRDefault="00F93079" w:rsidP="0072095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«Өзін-өзі тану» пәні  мұғалімі: Дощимова Ж</w:t>
      </w:r>
      <w:r w:rsidR="00FB259F" w:rsidRPr="00F93079">
        <w:rPr>
          <w:lang w:val="kk-KZ"/>
        </w:rPr>
        <w:t xml:space="preserve">           </w:t>
      </w:r>
      <w:r w:rsidR="0072095D">
        <w:rPr>
          <w:lang w:val="kk-KZ"/>
        </w:rPr>
        <w:t xml:space="preserve"> </w:t>
      </w:r>
    </w:p>
    <w:p w:rsidR="0072095D" w:rsidRDefault="00FB259F" w:rsidP="0072095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</w:t>
      </w:r>
      <w:r w:rsidR="0072095D">
        <w:rPr>
          <w:lang w:val="kk-KZ"/>
        </w:rPr>
        <w:t xml:space="preserve">                   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>Білім беру саласы: Әлеуметтік орта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>Ұйымдастырылған оқу іс-әрекеті: Өзін-өзі тану.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 xml:space="preserve">Тақырыбы: </w:t>
      </w:r>
      <w:r w:rsidR="00943769">
        <w:rPr>
          <w:lang w:val="kk-KZ"/>
        </w:rPr>
        <w:t>Ризамыз саған, «Өзін-өзі тану» әлемі</w:t>
      </w:r>
      <w:r w:rsidR="009E4123">
        <w:rPr>
          <w:lang w:val="kk-KZ"/>
        </w:rPr>
        <w:t xml:space="preserve"> </w:t>
      </w:r>
    </w:p>
    <w:p w:rsidR="0072095D" w:rsidRDefault="0072095D" w:rsidP="00FC1BED">
      <w:pPr>
        <w:rPr>
          <w:lang w:val="kk-KZ"/>
        </w:rPr>
      </w:pPr>
      <w:r>
        <w:rPr>
          <w:lang w:val="kk-KZ"/>
        </w:rPr>
        <w:t>Мақсаты</w:t>
      </w:r>
      <w:r w:rsidR="00943769">
        <w:rPr>
          <w:lang w:val="kk-KZ"/>
        </w:rPr>
        <w:t xml:space="preserve"> :  «Өзін-өзі тану» </w:t>
      </w:r>
      <w:r w:rsidR="00482F5F">
        <w:rPr>
          <w:lang w:val="kk-KZ"/>
        </w:rPr>
        <w:t xml:space="preserve"> оқу іс- әрекеттерінде </w:t>
      </w:r>
      <w:r w:rsidR="00943769">
        <w:rPr>
          <w:lang w:val="kk-KZ"/>
        </w:rPr>
        <w:t xml:space="preserve">алған білімдерін іскерліктерін </w:t>
      </w:r>
      <w:r w:rsidR="00482F5F">
        <w:rPr>
          <w:lang w:val="kk-KZ"/>
        </w:rPr>
        <w:t xml:space="preserve">  </w:t>
      </w:r>
      <w:r w:rsidR="00FC1BED" w:rsidRPr="00FC1BED">
        <w:rPr>
          <w:lang w:val="kk-KZ"/>
        </w:rPr>
        <w:t xml:space="preserve">       </w:t>
      </w:r>
      <w:r w:rsidR="00943769">
        <w:rPr>
          <w:lang w:val="kk-KZ"/>
        </w:rPr>
        <w:t>қорытындылау.</w:t>
      </w:r>
    </w:p>
    <w:p w:rsidR="002F54DE" w:rsidRDefault="0072095D" w:rsidP="0072095D">
      <w:pPr>
        <w:rPr>
          <w:lang w:val="kk-KZ"/>
        </w:rPr>
      </w:pPr>
      <w:r>
        <w:rPr>
          <w:lang w:val="kk-KZ"/>
        </w:rPr>
        <w:t xml:space="preserve">Дамытушылығы: </w:t>
      </w:r>
      <w:r w:rsidR="00C264FB">
        <w:rPr>
          <w:lang w:val="kk-KZ"/>
        </w:rPr>
        <w:t xml:space="preserve"> </w:t>
      </w:r>
      <w:r w:rsidR="00943769">
        <w:rPr>
          <w:lang w:val="kk-KZ"/>
        </w:rPr>
        <w:t>Балалар бойындағы жақсы қасиеттерін дамытуға ықпал ету.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 xml:space="preserve">Тәрбиелігі:  </w:t>
      </w:r>
      <w:r w:rsidR="00143DB2">
        <w:rPr>
          <w:lang w:val="kk-KZ"/>
        </w:rPr>
        <w:t>Адамгершілікке тәрбиелеу.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 xml:space="preserve">Әдіс-тәсілі: көрсету,әңгімелеу, дәйексөз, сұрақ-жауап,дәптермен жұмыс,         </w:t>
      </w:r>
      <w:r w:rsidR="00294A02">
        <w:rPr>
          <w:lang w:val="kk-KZ"/>
        </w:rPr>
        <w:t xml:space="preserve">   </w:t>
      </w:r>
      <w:r>
        <w:rPr>
          <w:lang w:val="kk-KZ"/>
        </w:rPr>
        <w:t>қорытындылау.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>Көрнекі құралдар: тақырыпқа сай суреттер, дәптер, хрестоматия</w:t>
      </w:r>
    </w:p>
    <w:p w:rsidR="0072095D" w:rsidRDefault="0072095D" w:rsidP="0072095D">
      <w:pPr>
        <w:rPr>
          <w:lang w:val="kk-KZ"/>
        </w:rPr>
      </w:pPr>
    </w:p>
    <w:tbl>
      <w:tblPr>
        <w:tblStyle w:val="a4"/>
        <w:tblW w:w="0" w:type="auto"/>
        <w:tblLook w:val="04A0"/>
      </w:tblPr>
      <w:tblGrid>
        <w:gridCol w:w="2291"/>
        <w:gridCol w:w="4086"/>
        <w:gridCol w:w="3194"/>
      </w:tblGrid>
      <w:tr w:rsidR="0072095D" w:rsidTr="001C74C7">
        <w:trPr>
          <w:trHeight w:val="573"/>
        </w:trPr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95D" w:rsidRDefault="0072095D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Әрекет кезеңдері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95D" w:rsidRDefault="0072095D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Тәрбиешінің іс-әрекеті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95D" w:rsidRDefault="0072095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Балалардың іс-әрекеті</w:t>
            </w:r>
          </w:p>
        </w:tc>
      </w:tr>
      <w:tr w:rsidR="0072095D" w:rsidRPr="001828DF" w:rsidTr="001C74C7">
        <w:trPr>
          <w:trHeight w:val="7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Мотивациялық қозғаушы</w:t>
            </w: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jc w:val="center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Ізденушілік-ұйымдастырушылық</w:t>
            </w: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 w:rsidP="00C264FB">
            <w:pPr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</w:p>
          <w:p w:rsidR="0072095D" w:rsidRDefault="0072095D">
            <w:pPr>
              <w:ind w:left="-72" w:firstLine="18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Рефл-коррекциялаушы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7E" w:rsidRDefault="00C1557E" w:rsidP="00291FFD">
            <w:pPr>
              <w:spacing w:before="480" w:after="120"/>
              <w:rPr>
                <w:sz w:val="24"/>
                <w:szCs w:val="24"/>
                <w:lang w:val="kk-KZ" w:eastAsia="en-US"/>
              </w:rPr>
            </w:pPr>
            <w:r w:rsidRPr="00C1557E">
              <w:rPr>
                <w:sz w:val="24"/>
                <w:szCs w:val="24"/>
                <w:lang w:val="kk-KZ" w:eastAsia="en-US"/>
              </w:rPr>
              <w:lastRenderedPageBreak/>
              <w:t xml:space="preserve">      </w:t>
            </w:r>
            <w:r w:rsidR="00291FFD" w:rsidRPr="00C1557E">
              <w:rPr>
                <w:sz w:val="24"/>
                <w:szCs w:val="24"/>
                <w:lang w:val="kk-KZ" w:eastAsia="en-US"/>
              </w:rPr>
              <w:t xml:space="preserve">      </w:t>
            </w:r>
            <w:r w:rsidRPr="00C1557E">
              <w:rPr>
                <w:sz w:val="24"/>
                <w:szCs w:val="24"/>
                <w:lang w:val="kk-KZ" w:eastAsia="en-US"/>
              </w:rPr>
              <w:t>Cәлемеметсіздер ме, апайлар!</w:t>
            </w:r>
            <w:r>
              <w:rPr>
                <w:sz w:val="24"/>
                <w:szCs w:val="24"/>
                <w:lang w:val="kk-KZ" w:eastAsia="en-US"/>
              </w:rPr>
              <w:t>Бүгінгі « Қарлығаш» тобының  «Ризамыз саған «Өзін-өзі тану» әлемі атты ашық оқу іс-әрекетіне қош келдіңіздер!</w:t>
            </w:r>
            <w:r w:rsidR="00FB259F">
              <w:rPr>
                <w:sz w:val="24"/>
                <w:szCs w:val="24"/>
                <w:lang w:val="kk-KZ" w:eastAsia="en-US"/>
              </w:rPr>
              <w:t>Балалар залға әуенмен кіреді.</w:t>
            </w:r>
          </w:p>
          <w:p w:rsidR="0072095D" w:rsidRPr="00F475DC" w:rsidRDefault="00C1557E" w:rsidP="00291FFD">
            <w:pPr>
              <w:spacing w:before="480" w:after="12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          </w:t>
            </w:r>
            <w:r w:rsidR="00291FFD" w:rsidRPr="00C1557E">
              <w:rPr>
                <w:sz w:val="24"/>
                <w:szCs w:val="24"/>
                <w:lang w:val="kk-KZ" w:eastAsia="en-US"/>
              </w:rPr>
              <w:t xml:space="preserve">   </w:t>
            </w:r>
            <w:r w:rsidR="0072095D">
              <w:rPr>
                <w:sz w:val="24"/>
                <w:szCs w:val="24"/>
                <w:lang w:val="kk-KZ" w:eastAsia="en-US"/>
              </w:rPr>
              <w:t>Шаттық шеңбер</w:t>
            </w:r>
          </w:p>
          <w:p w:rsidR="009331BC" w:rsidRDefault="00932DF6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Ризамыз саған</w:t>
            </w:r>
          </w:p>
          <w:p w:rsidR="00932DF6" w:rsidRDefault="00932DF6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«Өзін-өзі тану әлемі</w:t>
            </w:r>
          </w:p>
          <w:p w:rsidR="00932DF6" w:rsidRDefault="00932DF6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Ризамыз саған</w:t>
            </w:r>
          </w:p>
          <w:p w:rsidR="00932DF6" w:rsidRDefault="00482F5F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Дәптерім мен</w:t>
            </w:r>
            <w:r w:rsidR="00932DF6">
              <w:rPr>
                <w:sz w:val="24"/>
                <w:szCs w:val="24"/>
                <w:lang w:val="kk-KZ"/>
              </w:rPr>
              <w:t>ің әдемі</w:t>
            </w:r>
          </w:p>
          <w:p w:rsidR="00932DF6" w:rsidRDefault="00932DF6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Ризамыз </w:t>
            </w:r>
            <w:r w:rsidR="005E28C4">
              <w:rPr>
                <w:sz w:val="24"/>
                <w:szCs w:val="24"/>
                <w:lang w:val="kk-KZ"/>
              </w:rPr>
              <w:t>саған</w:t>
            </w:r>
          </w:p>
          <w:p w:rsidR="005E28C4" w:rsidRDefault="005E28C4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«Өзін-өзі тану әлемі</w:t>
            </w:r>
          </w:p>
          <w:p w:rsidR="005E28C4" w:rsidRDefault="005E28C4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Суйеміз біз</w:t>
            </w:r>
          </w:p>
          <w:p w:rsidR="005E28C4" w:rsidRPr="00F475DC" w:rsidRDefault="005E28C4" w:rsidP="0008706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Қоршаған бар әлемді</w:t>
            </w:r>
          </w:p>
          <w:p w:rsidR="00F475DC" w:rsidRDefault="00F475DC" w:rsidP="009331BC">
            <w:pPr>
              <w:rPr>
                <w:sz w:val="24"/>
                <w:szCs w:val="24"/>
                <w:lang w:val="kk-KZ"/>
              </w:rPr>
            </w:pPr>
          </w:p>
          <w:p w:rsidR="005E28C4" w:rsidRDefault="00350AD4" w:rsidP="009331BC">
            <w:pPr>
              <w:rPr>
                <w:sz w:val="24"/>
                <w:szCs w:val="24"/>
                <w:lang w:val="kk-KZ"/>
              </w:rPr>
            </w:pPr>
            <w:r w:rsidRPr="00C66EB1">
              <w:rPr>
                <w:sz w:val="24"/>
                <w:szCs w:val="24"/>
                <w:lang w:val="kk-KZ"/>
              </w:rPr>
              <w:t xml:space="preserve">      </w:t>
            </w:r>
            <w:r w:rsidR="0008706D">
              <w:rPr>
                <w:sz w:val="24"/>
                <w:szCs w:val="24"/>
                <w:lang w:val="kk-KZ"/>
              </w:rPr>
              <w:t xml:space="preserve">             </w:t>
            </w:r>
            <w:r w:rsidR="005E28C4">
              <w:rPr>
                <w:sz w:val="24"/>
                <w:szCs w:val="24"/>
                <w:lang w:val="kk-KZ"/>
              </w:rPr>
              <w:t>Әңгімелеу</w:t>
            </w:r>
          </w:p>
          <w:p w:rsidR="009A3802" w:rsidRDefault="00482F5F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 «Өзін-өзі тану» әлемі неше аялдамадан тұрады.</w:t>
            </w:r>
          </w:p>
          <w:p w:rsidR="004D4D9F" w:rsidRDefault="00482F5F" w:rsidP="00482F5F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Дұрыс айтасыңдар.</w:t>
            </w:r>
          </w:p>
          <w:p w:rsidR="007A6243" w:rsidRDefault="007A6243" w:rsidP="007A6243">
            <w:pPr>
              <w:pStyle w:val="a5"/>
              <w:ind w:left="405"/>
              <w:rPr>
                <w:lang w:val="kk-KZ"/>
              </w:rPr>
            </w:pPr>
          </w:p>
          <w:p w:rsidR="007A6243" w:rsidRDefault="008E5E89" w:rsidP="00944657">
            <w:pPr>
              <w:rPr>
                <w:lang w:val="kk-KZ"/>
              </w:rPr>
            </w:pPr>
            <w:r>
              <w:rPr>
                <w:lang w:val="kk-KZ"/>
              </w:rPr>
              <w:t>«Өзін-өзі тану» әлемі картасы көрсетіледі.</w:t>
            </w:r>
          </w:p>
          <w:p w:rsidR="008E5E89" w:rsidRDefault="008E5E89" w:rsidP="00944657">
            <w:pPr>
              <w:rPr>
                <w:lang w:val="kk-KZ"/>
              </w:rPr>
            </w:pPr>
          </w:p>
          <w:p w:rsidR="007A6243" w:rsidRPr="00CC6E87" w:rsidRDefault="007A6243" w:rsidP="00944657">
            <w:pPr>
              <w:rPr>
                <w:lang w:val="kk-KZ"/>
              </w:rPr>
            </w:pPr>
            <w:r>
              <w:rPr>
                <w:lang w:val="kk-KZ"/>
              </w:rPr>
              <w:t>Бұл қандай аялдама?</w:t>
            </w:r>
          </w:p>
          <w:p w:rsidR="00944657" w:rsidRDefault="00F80CE6" w:rsidP="00944657">
            <w:pPr>
              <w:rPr>
                <w:lang w:val="kk-KZ"/>
              </w:rPr>
            </w:pPr>
            <w:r>
              <w:rPr>
                <w:lang w:val="kk-KZ"/>
              </w:rPr>
              <w:t xml:space="preserve">Әркімнің өз үйі бар. Әр адам өз үйін отбасын жақсы көреді. </w:t>
            </w:r>
            <w:r w:rsidR="00415804">
              <w:rPr>
                <w:lang w:val="kk-KZ"/>
              </w:rPr>
              <w:t>Барлық адамдарды жақсы көретін ,жанашыр жақындарымыз бар. Олар біздің туыстарымыз. Туыстар әрқашанда бір –біріне көмектеседі.</w:t>
            </w:r>
          </w:p>
          <w:p w:rsidR="00415804" w:rsidRDefault="00415804" w:rsidP="00944657">
            <w:pPr>
              <w:rPr>
                <w:lang w:val="kk-KZ"/>
              </w:rPr>
            </w:pPr>
          </w:p>
          <w:p w:rsidR="00415804" w:rsidRDefault="00415804" w:rsidP="0094465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Біздің екінші аялдамамыз қандай?</w:t>
            </w:r>
          </w:p>
          <w:p w:rsidR="00F65592" w:rsidRDefault="00415804" w:rsidP="00944657">
            <w:pPr>
              <w:rPr>
                <w:lang w:val="kk-KZ"/>
              </w:rPr>
            </w:pPr>
            <w:r>
              <w:rPr>
                <w:lang w:val="kk-KZ"/>
              </w:rPr>
              <w:t>Достық аялдамасы арқылы біз дос, достық</w:t>
            </w:r>
            <w:r w:rsidR="001C74C7" w:rsidRPr="001C74C7">
              <w:rPr>
                <w:lang w:val="kk-KZ"/>
              </w:rPr>
              <w:t xml:space="preserve">  туралы біліп, бір-бірімізбен достасуды үйрендік. </w:t>
            </w:r>
            <w:r w:rsidR="00A85494">
              <w:rPr>
                <w:lang w:val="kk-KZ"/>
              </w:rPr>
              <w:t>Достар бір-бірін жақ</w:t>
            </w:r>
            <w:r w:rsidR="001C74C7">
              <w:rPr>
                <w:lang w:val="kk-KZ"/>
              </w:rPr>
              <w:t>сы түсінеді, бірге жүргенді ұнатады. Топтың балалары бір-біріңмен доссыңдар.</w:t>
            </w:r>
          </w:p>
          <w:p w:rsidR="00F566BE" w:rsidRDefault="001C74C7" w:rsidP="00944657">
            <w:pPr>
              <w:rPr>
                <w:lang w:val="kk-KZ"/>
              </w:rPr>
            </w:pPr>
            <w:r>
              <w:rPr>
                <w:lang w:val="kk-KZ"/>
              </w:rPr>
              <w:t>«Өзін-өзі тану әлемінің келесі аялдамасы- Табиғат аялдамасы</w:t>
            </w:r>
            <w:r w:rsidR="008B6BC3">
              <w:rPr>
                <w:lang w:val="kk-KZ"/>
              </w:rPr>
              <w:t>. Бұл аялдамада табиғаттың жомарттығы, сұлулығы жайлы біліп, оны қорғау мен аялауды үйрендік.</w:t>
            </w:r>
            <w:r w:rsidR="007B4DA8" w:rsidRPr="007B4DA8">
              <w:rPr>
                <w:lang w:val="kk-KZ"/>
              </w:rPr>
              <w:t xml:space="preserve"> </w:t>
            </w:r>
            <w:r w:rsidR="007B4DA8">
              <w:rPr>
                <w:lang w:val="kk-KZ"/>
              </w:rPr>
              <w:t xml:space="preserve">Табиғат бізге күн сияқты мейірімді, ауа сияқты таза, су сияқты сезімдеріміз мөлдір су сияқты болуды үйренді.Біз мейірімділікті , қамқорлықты </w:t>
            </w:r>
            <w:r w:rsidR="00D478FF">
              <w:rPr>
                <w:lang w:val="kk-KZ"/>
              </w:rPr>
              <w:t xml:space="preserve">табиғаттан үйрендік.  Табиғат-Ана біздің деніміздің сау, денсаулықтарымыздың мықты болуына көмектеседі. </w:t>
            </w:r>
          </w:p>
          <w:p w:rsidR="00F65592" w:rsidRDefault="00F65592" w:rsidP="00944657">
            <w:pPr>
              <w:rPr>
                <w:lang w:val="kk-KZ"/>
              </w:rPr>
            </w:pPr>
          </w:p>
          <w:p w:rsidR="00F65592" w:rsidRPr="007B4DA8" w:rsidRDefault="00F65592" w:rsidP="00944657">
            <w:pPr>
              <w:rPr>
                <w:lang w:val="kk-KZ"/>
              </w:rPr>
            </w:pPr>
          </w:p>
          <w:p w:rsidR="008E5E89" w:rsidRDefault="00F65592" w:rsidP="00944657">
            <w:pPr>
              <w:rPr>
                <w:lang w:val="kk-KZ"/>
              </w:rPr>
            </w:pPr>
            <w:r>
              <w:rPr>
                <w:lang w:val="kk-KZ"/>
              </w:rPr>
              <w:t>Әр адамның өз Отаны болады.  Отан –ол біздің туған жеріміз , тұратын жеріміз, отбасымыз.Отан –біздің атамекеніміз. Біздің еліміз өте бай, өте әдемі. Біздің Отанымыз- Қазақстан.</w:t>
            </w:r>
          </w:p>
          <w:p w:rsidR="008E5E89" w:rsidRDefault="00305D40" w:rsidP="00944657">
            <w:pPr>
              <w:rPr>
                <w:lang w:val="kk-KZ"/>
              </w:rPr>
            </w:pPr>
            <w:r>
              <w:rPr>
                <w:lang w:val="kk-KZ"/>
              </w:rPr>
              <w:t>Слайдтан сурет бойынша  әңгімелеп беру.</w:t>
            </w:r>
          </w:p>
          <w:p w:rsidR="008E5E89" w:rsidRDefault="008E5E89" w:rsidP="00944657">
            <w:pPr>
              <w:rPr>
                <w:lang w:val="kk-KZ"/>
              </w:rPr>
            </w:pPr>
          </w:p>
          <w:p w:rsidR="00F566BE" w:rsidRDefault="00F566BE" w:rsidP="00944657">
            <w:pPr>
              <w:rPr>
                <w:lang w:val="kk-KZ"/>
              </w:rPr>
            </w:pPr>
          </w:p>
          <w:p w:rsidR="00F566B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 xml:space="preserve">Слайд арқылы </w:t>
            </w:r>
            <w:r w:rsidR="00F65592">
              <w:rPr>
                <w:lang w:val="kk-KZ"/>
              </w:rPr>
              <w:t xml:space="preserve"> ұяшықтар таңдап </w:t>
            </w:r>
            <w:r>
              <w:rPr>
                <w:lang w:val="kk-KZ"/>
              </w:rPr>
              <w:t xml:space="preserve">тапсырмалар беріледі. </w:t>
            </w:r>
          </w:p>
          <w:p w:rsidR="001C74C7" w:rsidRDefault="008B6BC3" w:rsidP="0094465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566BE">
              <w:rPr>
                <w:lang w:val="kk-KZ"/>
              </w:rPr>
              <w:t>1-тапсырма</w:t>
            </w:r>
          </w:p>
          <w:p w:rsidR="00F566BE" w:rsidRPr="00C1557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Әдептілік туралы тақпақтар.</w:t>
            </w:r>
          </w:p>
          <w:p w:rsidR="00291FFD" w:rsidRPr="00C1557E" w:rsidRDefault="00291FFD" w:rsidP="00944657">
            <w:pPr>
              <w:rPr>
                <w:lang w:val="kk-KZ"/>
              </w:rPr>
            </w:pPr>
          </w:p>
          <w:p w:rsidR="00F566B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2- тапсырма</w:t>
            </w:r>
          </w:p>
          <w:p w:rsidR="00F566BE" w:rsidRPr="00C1557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«Ал балалар ойнайық».</w:t>
            </w:r>
          </w:p>
          <w:p w:rsidR="00291FFD" w:rsidRPr="00C1557E" w:rsidRDefault="00291FFD" w:rsidP="00944657">
            <w:pPr>
              <w:rPr>
                <w:lang w:val="kk-KZ"/>
              </w:rPr>
            </w:pPr>
          </w:p>
          <w:p w:rsidR="00F566B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3-тапсырма</w:t>
            </w:r>
          </w:p>
          <w:p w:rsidR="00F566BE" w:rsidRPr="00C1557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«Көрініс» тамашалағанды ұнатамын</w:t>
            </w:r>
          </w:p>
          <w:p w:rsidR="00291FFD" w:rsidRPr="00C1557E" w:rsidRDefault="00291FFD" w:rsidP="00944657">
            <w:pPr>
              <w:rPr>
                <w:lang w:val="kk-KZ"/>
              </w:rPr>
            </w:pPr>
          </w:p>
          <w:p w:rsidR="00F566B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4-тапсырма</w:t>
            </w:r>
          </w:p>
          <w:p w:rsidR="00F566BE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>Тыныштық сәтін орындайық.</w:t>
            </w:r>
          </w:p>
          <w:p w:rsidR="00F566BE" w:rsidRPr="001C74C7" w:rsidRDefault="00F566BE" w:rsidP="0094465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944657" w:rsidRDefault="00944657" w:rsidP="00944657">
            <w:pPr>
              <w:rPr>
                <w:lang w:val="kk-KZ"/>
              </w:rPr>
            </w:pPr>
          </w:p>
          <w:p w:rsidR="000914AD" w:rsidRPr="001828DF" w:rsidRDefault="001828DF" w:rsidP="00944657">
            <w:pPr>
              <w:rPr>
                <w:lang w:val="kk-KZ"/>
              </w:rPr>
            </w:pPr>
            <w:r>
              <w:rPr>
                <w:lang w:val="kk-KZ"/>
              </w:rPr>
              <w:t>Балалар</w:t>
            </w:r>
            <w:r w:rsidRPr="001828DF">
              <w:rPr>
                <w:lang w:val="kk-KZ"/>
              </w:rPr>
              <w:t xml:space="preserve"> әдептілік туралы тақпақтарын айтады.</w:t>
            </w:r>
          </w:p>
          <w:p w:rsidR="001828DF" w:rsidRPr="001828DF" w:rsidRDefault="001828DF" w:rsidP="00944657">
            <w:pPr>
              <w:rPr>
                <w:lang w:val="kk-KZ"/>
              </w:rPr>
            </w:pPr>
          </w:p>
          <w:p w:rsidR="000914AD" w:rsidRPr="00CC6E87" w:rsidRDefault="000914AD" w:rsidP="00944657">
            <w:pPr>
              <w:rPr>
                <w:lang w:val="kk-KZ"/>
              </w:rPr>
            </w:pPr>
          </w:p>
          <w:p w:rsidR="00A85494" w:rsidRDefault="000914AD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</w:t>
            </w:r>
            <w:r w:rsidR="004D4D9F">
              <w:rPr>
                <w:sz w:val="24"/>
                <w:szCs w:val="24"/>
                <w:lang w:val="kk-KZ"/>
              </w:rPr>
              <w:t xml:space="preserve">Ойын: </w:t>
            </w:r>
            <w:r w:rsidR="00A85494">
              <w:rPr>
                <w:sz w:val="24"/>
                <w:szCs w:val="24"/>
                <w:lang w:val="kk-KZ"/>
              </w:rPr>
              <w:t xml:space="preserve">« Айна» </w:t>
            </w:r>
          </w:p>
          <w:p w:rsidR="00A85494" w:rsidRPr="00A85494" w:rsidRDefault="00A85494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Мақсаты:  Балалар айнаға қарап, жақсы сөздерін айтады.</w:t>
            </w:r>
          </w:p>
          <w:p w:rsidR="000914AD" w:rsidRDefault="00A85494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</w:t>
            </w:r>
          </w:p>
          <w:p w:rsidR="00A85494" w:rsidRDefault="000914AD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«Көрініс». « Мазасыз балапан»</w:t>
            </w:r>
          </w:p>
          <w:p w:rsidR="000914AD" w:rsidRDefault="000914AD" w:rsidP="009331BC">
            <w:pPr>
              <w:rPr>
                <w:sz w:val="24"/>
                <w:szCs w:val="24"/>
                <w:lang w:val="kk-KZ"/>
              </w:rPr>
            </w:pPr>
          </w:p>
          <w:p w:rsidR="00321A09" w:rsidRDefault="000914AD" w:rsidP="00321A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</w:t>
            </w:r>
            <w:r w:rsidR="00321A09">
              <w:rPr>
                <w:sz w:val="24"/>
                <w:szCs w:val="24"/>
                <w:lang w:val="kk-KZ"/>
              </w:rPr>
              <w:t xml:space="preserve">Тыныштық сәті: </w:t>
            </w:r>
          </w:p>
          <w:p w:rsidR="00321A09" w:rsidRDefault="00321A09" w:rsidP="00321A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Балалар денелеріңді түзу ұстап, бастарыңды жоғары көтеріп ыңғайланып отырып, көзімізді жұмамыз. Ауаны терең жұтып еркін тыныс алыңдар. Өздеріңнің тыныс алуларынды бақылап,бақытқа, махабатпен тыныштыққа толы таза, шипалы ауаны тұла бойларыңызға сезіңіздер.</w:t>
            </w:r>
          </w:p>
          <w:p w:rsidR="00321A09" w:rsidRPr="00C1557E" w:rsidRDefault="00321A09" w:rsidP="00321A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Біреуге жақсылық жасап, қол ұшын беріп көмектессеңдер, сол жақсылық өзіңе мол бақыт, қуаныш болып оралады. Жақсылық ұмытылмайды.</w:t>
            </w:r>
          </w:p>
          <w:p w:rsidR="00291FFD" w:rsidRPr="00C1557E" w:rsidRDefault="00291FFD" w:rsidP="00321A09">
            <w:pPr>
              <w:rPr>
                <w:sz w:val="24"/>
                <w:szCs w:val="24"/>
                <w:lang w:val="kk-KZ"/>
              </w:rPr>
            </w:pPr>
          </w:p>
          <w:p w:rsidR="00B33893" w:rsidRDefault="00291FFD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</w:t>
            </w:r>
            <w:r w:rsidR="00321A09">
              <w:rPr>
                <w:sz w:val="24"/>
                <w:szCs w:val="24"/>
                <w:lang w:val="kk-KZ"/>
              </w:rPr>
              <w:t xml:space="preserve">Шығармашылық </w:t>
            </w:r>
            <w:r w:rsidR="00B33893">
              <w:rPr>
                <w:sz w:val="24"/>
                <w:szCs w:val="24"/>
                <w:lang w:val="kk-KZ"/>
              </w:rPr>
              <w:t xml:space="preserve"> жұмыс</w:t>
            </w:r>
          </w:p>
          <w:p w:rsidR="003B2E76" w:rsidRDefault="001828DF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Екі жүректі салыстырып , қандай көңіл күйде   екенін әңгімелеңдер.Үші</w:t>
            </w:r>
            <w:r w:rsidR="00FB259F">
              <w:rPr>
                <w:sz w:val="24"/>
                <w:szCs w:val="24"/>
                <w:lang w:val="kk-KZ"/>
              </w:rPr>
              <w:t xml:space="preserve">нші жүрекке өз көңіл-күйлерің </w:t>
            </w:r>
            <w:r>
              <w:rPr>
                <w:sz w:val="24"/>
                <w:szCs w:val="24"/>
                <w:lang w:val="kk-KZ"/>
              </w:rPr>
              <w:t>бейнелендер.</w:t>
            </w:r>
          </w:p>
          <w:p w:rsidR="003B2E76" w:rsidRDefault="003B2E76" w:rsidP="009331BC">
            <w:pPr>
              <w:rPr>
                <w:sz w:val="24"/>
                <w:szCs w:val="24"/>
                <w:lang w:val="kk-KZ"/>
              </w:rPr>
            </w:pPr>
          </w:p>
          <w:p w:rsidR="003B2E76" w:rsidRDefault="001828DF" w:rsidP="009331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</w:t>
            </w:r>
            <w:r w:rsidR="003B2E76">
              <w:rPr>
                <w:sz w:val="24"/>
                <w:szCs w:val="24"/>
                <w:lang w:val="kk-KZ"/>
              </w:rPr>
              <w:t>Қорытындылау.</w:t>
            </w:r>
          </w:p>
          <w:p w:rsidR="00350AD4" w:rsidRPr="00C1557E" w:rsidRDefault="00350AD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Өзін-өзі тану  арқылы жан дүниеміз байып, рухани құнды қасиеттерді танып біл</w:t>
            </w:r>
            <w:r w:rsidR="00BC7F08">
              <w:rPr>
                <w:sz w:val="24"/>
                <w:szCs w:val="24"/>
                <w:lang w:val="kk-KZ"/>
              </w:rPr>
              <w:t>дік. Адамдар мен жағымды қарым-қ</w:t>
            </w:r>
            <w:r>
              <w:rPr>
                <w:sz w:val="24"/>
                <w:szCs w:val="24"/>
                <w:lang w:val="kk-KZ"/>
              </w:rPr>
              <w:t>атынас жасауды үйрендік.</w:t>
            </w:r>
            <w:r w:rsidR="001828DF">
              <w:rPr>
                <w:sz w:val="24"/>
                <w:szCs w:val="24"/>
                <w:lang w:val="kk-KZ"/>
              </w:rPr>
              <w:t xml:space="preserve"> Адамдарға игі істер, еңбек, достық, татулық адам бойындағы адамгершілік қасиеттер екенін білдік.  Біз енді өзімізді, отбасымызды, достарымызды, табиғатымызды ,Отанымызды сүйіп, аялап,қамқор болып, жақсылық жасай білуге үйрендік.</w:t>
            </w:r>
          </w:p>
          <w:p w:rsidR="006772DB" w:rsidRPr="00C1557E" w:rsidRDefault="006772DB">
            <w:pPr>
              <w:rPr>
                <w:sz w:val="24"/>
                <w:szCs w:val="24"/>
                <w:lang w:val="kk-KZ"/>
              </w:rPr>
            </w:pPr>
          </w:p>
          <w:p w:rsidR="00350AD4" w:rsidRDefault="00350AD4">
            <w:pPr>
              <w:rPr>
                <w:sz w:val="24"/>
                <w:szCs w:val="24"/>
                <w:lang w:val="kk-KZ"/>
              </w:rPr>
            </w:pPr>
          </w:p>
          <w:p w:rsidR="0072095D" w:rsidRDefault="006772DB">
            <w:pPr>
              <w:rPr>
                <w:sz w:val="24"/>
                <w:szCs w:val="24"/>
                <w:lang w:val="kk-KZ"/>
              </w:rPr>
            </w:pPr>
            <w:r w:rsidRPr="008E5E89">
              <w:rPr>
                <w:sz w:val="24"/>
                <w:szCs w:val="24"/>
                <w:lang w:val="kk-KZ" w:eastAsia="en-US"/>
              </w:rPr>
              <w:t xml:space="preserve">          </w:t>
            </w:r>
            <w:r w:rsidR="0072095D">
              <w:rPr>
                <w:sz w:val="24"/>
                <w:szCs w:val="24"/>
                <w:lang w:val="kk-KZ" w:eastAsia="en-US"/>
              </w:rPr>
              <w:t>Жүректен-жүрекке</w:t>
            </w:r>
          </w:p>
          <w:p w:rsidR="008E5E89" w:rsidRPr="008E5E89" w:rsidRDefault="00350AD4" w:rsidP="008E5E89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8E5E89" w:rsidRPr="008E5E89">
              <w:rPr>
                <w:sz w:val="24"/>
                <w:szCs w:val="24"/>
                <w:lang w:val="kk-KZ" w:eastAsia="en-US"/>
              </w:rPr>
              <w:t>Балалар бірге қолынан ұстап</w:t>
            </w:r>
          </w:p>
          <w:p w:rsidR="008E5E89" w:rsidRDefault="008E5E89" w:rsidP="008E5E89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Кел балалар, күлейік</w:t>
            </w:r>
          </w:p>
          <w:p w:rsidR="008E5E89" w:rsidRDefault="008E5E89" w:rsidP="008E5E89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Күліп өмір сүрейік</w:t>
            </w:r>
          </w:p>
          <w:p w:rsidR="008E5E89" w:rsidRDefault="008E5E89" w:rsidP="008E5E89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Күлкі көңіл ашады</w:t>
            </w:r>
          </w:p>
          <w:p w:rsidR="008E5E89" w:rsidRDefault="008E5E89" w:rsidP="008E5E89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Көңілді болып жүрейік</w:t>
            </w:r>
          </w:p>
          <w:p w:rsidR="008E5E89" w:rsidRPr="008E5E89" w:rsidRDefault="008E5E89" w:rsidP="008E5E89">
            <w:pPr>
              <w:rPr>
                <w:sz w:val="24"/>
                <w:szCs w:val="24"/>
                <w:lang w:val="kk-KZ" w:eastAsia="en-US"/>
              </w:rPr>
            </w:pPr>
          </w:p>
          <w:p w:rsidR="00350AD4" w:rsidRDefault="00350AD4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5D" w:rsidRDefault="0072095D">
            <w:pPr>
              <w:rPr>
                <w:lang w:val="kk-KZ" w:eastAsia="en-US"/>
              </w:rPr>
            </w:pPr>
          </w:p>
          <w:p w:rsidR="0072095D" w:rsidRDefault="0072095D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294A02" w:rsidRDefault="00FB259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 әдемі болып қатармен кіреді.</w:t>
            </w:r>
          </w:p>
          <w:p w:rsidR="00294A02" w:rsidRDefault="00294A02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Шаттық шеңбер жасалады.</w:t>
            </w:r>
            <w:r w:rsidR="00321A09">
              <w:rPr>
                <w:lang w:val="kk-KZ" w:eastAsia="en-US"/>
              </w:rPr>
              <w:t xml:space="preserve"> Балалар шеңберге тұрып, қимылмен айтады.</w:t>
            </w: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321A09" w:rsidRDefault="00321A09">
            <w:pPr>
              <w:rPr>
                <w:lang w:val="kk-KZ" w:eastAsia="en-US"/>
              </w:rPr>
            </w:pPr>
          </w:p>
          <w:p w:rsidR="00294A02" w:rsidRDefault="00321A0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</w:t>
            </w:r>
            <w:r w:rsidR="00482F5F">
              <w:rPr>
                <w:lang w:val="kk-KZ" w:eastAsia="en-US"/>
              </w:rPr>
              <w:t>өрт аялдамадан тұрады.</w:t>
            </w:r>
          </w:p>
          <w:p w:rsidR="00482F5F" w:rsidRDefault="00482F5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Олар «Отбасы», «Достық»,</w:t>
            </w:r>
          </w:p>
          <w:p w:rsidR="00294A02" w:rsidRDefault="00482F5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« Отан», « Табиғат» аялдамасы.</w:t>
            </w: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FB259F" w:rsidRPr="00F93079" w:rsidRDefault="00FB259F">
            <w:pPr>
              <w:rPr>
                <w:lang w:val="en-US" w:eastAsia="en-US"/>
              </w:rPr>
            </w:pPr>
          </w:p>
          <w:p w:rsidR="00294A02" w:rsidRDefault="007A6243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Отбасы</w:t>
            </w:r>
            <w:r w:rsidR="00FB259F">
              <w:rPr>
                <w:lang w:val="kk-KZ" w:eastAsia="en-US"/>
              </w:rPr>
              <w:t xml:space="preserve"> аялдамасы</w:t>
            </w: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08706D" w:rsidRDefault="0008706D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321A09" w:rsidRDefault="00321A0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Достық аялдамасы</w:t>
            </w: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321A09" w:rsidRDefault="00321A09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294A02" w:rsidRDefault="00321A0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Табиғат аялдамасы.</w:t>
            </w: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294A02" w:rsidRDefault="00294A02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294A02" w:rsidRDefault="00FB259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Отан </w:t>
            </w:r>
            <w:r w:rsidR="00D478FF">
              <w:rPr>
                <w:lang w:val="kk-KZ" w:eastAsia="en-US"/>
              </w:rPr>
              <w:t>аялдамасы.</w:t>
            </w: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305D40" w:rsidRDefault="00305D40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«Көрініс» қояды </w:t>
            </w:r>
          </w:p>
          <w:p w:rsidR="00F65592" w:rsidRDefault="00F65592">
            <w:pPr>
              <w:rPr>
                <w:lang w:val="kk-KZ" w:eastAsia="en-US"/>
              </w:rPr>
            </w:pPr>
          </w:p>
          <w:p w:rsidR="00F65592" w:rsidRDefault="00F65592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Ойын ойнатылады.</w:t>
            </w: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1828DF" w:rsidRDefault="001828DF">
            <w:pPr>
              <w:rPr>
                <w:lang w:val="kk-KZ" w:eastAsia="en-US"/>
              </w:rPr>
            </w:pPr>
          </w:p>
          <w:p w:rsidR="00294A02" w:rsidRDefault="00321A0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 тыныштық сәтін орындайды.</w:t>
            </w: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FB259F" w:rsidRDefault="00FB259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 жұмыс жасайды.</w:t>
            </w: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1828D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 мадақталады.</w:t>
            </w: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</w:p>
          <w:p w:rsidR="008E5E89" w:rsidRDefault="008E5E89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 қимылмен көрсетеді.</w:t>
            </w:r>
          </w:p>
        </w:tc>
      </w:tr>
    </w:tbl>
    <w:p w:rsidR="0072095D" w:rsidRDefault="0072095D" w:rsidP="0072095D">
      <w:pPr>
        <w:rPr>
          <w:sz w:val="22"/>
          <w:szCs w:val="22"/>
          <w:lang w:val="kk-KZ"/>
        </w:rPr>
      </w:pPr>
      <w:r>
        <w:rPr>
          <w:lang w:val="kk-KZ"/>
        </w:rPr>
        <w:lastRenderedPageBreak/>
        <w:t xml:space="preserve"> </w:t>
      </w:r>
      <w:r>
        <w:rPr>
          <w:sz w:val="22"/>
          <w:szCs w:val="22"/>
          <w:lang w:val="kk-KZ"/>
        </w:rPr>
        <w:t xml:space="preserve">                                                              Күтілетін нәтиже: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 xml:space="preserve">Біледі:  </w:t>
      </w:r>
      <w:r w:rsidR="00C264FB">
        <w:rPr>
          <w:lang w:val="kk-KZ"/>
        </w:rPr>
        <w:t xml:space="preserve"> </w:t>
      </w:r>
      <w:r w:rsidR="00350AD4">
        <w:rPr>
          <w:lang w:val="kk-KZ"/>
        </w:rPr>
        <w:t xml:space="preserve"> Өзін-өзі тану әлемі.</w:t>
      </w:r>
    </w:p>
    <w:p w:rsidR="0072095D" w:rsidRDefault="0072095D" w:rsidP="0072095D">
      <w:pPr>
        <w:rPr>
          <w:lang w:val="kk-KZ"/>
        </w:rPr>
      </w:pPr>
      <w:r>
        <w:rPr>
          <w:lang w:val="kk-KZ"/>
        </w:rPr>
        <w:t xml:space="preserve">Игереді:  </w:t>
      </w:r>
      <w:r w:rsidR="00FB259F">
        <w:rPr>
          <w:lang w:val="kk-KZ"/>
        </w:rPr>
        <w:t>Адамгершілік деген сөздің мағынасын түсінеді.</w:t>
      </w:r>
    </w:p>
    <w:p w:rsidR="0072095D" w:rsidRDefault="00C264FB" w:rsidP="0072095D">
      <w:pPr>
        <w:rPr>
          <w:lang w:val="kk-KZ"/>
        </w:rPr>
      </w:pPr>
      <w:r>
        <w:rPr>
          <w:lang w:val="kk-KZ"/>
        </w:rPr>
        <w:t xml:space="preserve">Меңгереді: </w:t>
      </w:r>
      <w:r w:rsidR="009E4123">
        <w:rPr>
          <w:lang w:val="kk-KZ"/>
        </w:rPr>
        <w:t xml:space="preserve"> Балалар өткен іс-әрекетті қайталайды.</w:t>
      </w:r>
    </w:p>
    <w:p w:rsidR="0072095D" w:rsidRDefault="0072095D" w:rsidP="0072095D">
      <w:pPr>
        <w:rPr>
          <w:lang w:val="kk-KZ"/>
        </w:rPr>
      </w:pPr>
    </w:p>
    <w:p w:rsidR="00294A02" w:rsidRDefault="00294A02" w:rsidP="00C264FB">
      <w:pPr>
        <w:rPr>
          <w:lang w:val="kk-KZ"/>
        </w:rPr>
      </w:pPr>
    </w:p>
    <w:p w:rsidR="00143DB2" w:rsidRDefault="00143DB2" w:rsidP="00C264FB">
      <w:pPr>
        <w:rPr>
          <w:lang w:val="kk-KZ"/>
        </w:rPr>
      </w:pPr>
    </w:p>
    <w:p w:rsidR="00143DB2" w:rsidRDefault="00143DB2" w:rsidP="00C264FB">
      <w:pPr>
        <w:rPr>
          <w:lang w:val="kk-KZ"/>
        </w:rPr>
      </w:pPr>
    </w:p>
    <w:p w:rsidR="00143DB2" w:rsidRDefault="00143DB2" w:rsidP="00C264FB">
      <w:pPr>
        <w:rPr>
          <w:lang w:val="kk-KZ"/>
        </w:rPr>
      </w:pPr>
    </w:p>
    <w:p w:rsidR="00143DB2" w:rsidRDefault="00143DB2" w:rsidP="00C264FB">
      <w:pPr>
        <w:rPr>
          <w:lang w:val="kk-KZ"/>
        </w:rPr>
      </w:pPr>
    </w:p>
    <w:p w:rsidR="00143DB2" w:rsidRDefault="00143DB2" w:rsidP="00C264FB">
      <w:pPr>
        <w:rPr>
          <w:lang w:val="kk-KZ"/>
        </w:rPr>
      </w:pPr>
    </w:p>
    <w:p w:rsidR="00C264FB" w:rsidRDefault="00C264FB">
      <w:pPr>
        <w:rPr>
          <w:lang w:val="kk-KZ"/>
        </w:rPr>
      </w:pPr>
    </w:p>
    <w:p w:rsidR="00C264FB" w:rsidRDefault="00F93079">
      <w:pPr>
        <w:rPr>
          <w:lang w:val="kk-KZ"/>
        </w:rPr>
      </w:pPr>
      <w:r>
        <w:rPr>
          <w:noProof/>
        </w:rPr>
        <w:drawing>
          <wp:inline distT="0" distB="0" distL="0" distR="0">
            <wp:extent cx="5667375" cy="2990850"/>
            <wp:effectExtent l="19050" t="0" r="9525" b="0"/>
            <wp:docPr id="1" name="Рисунок 1" descr="C:\Users\user\Desktop\сабақ суреттери\IMG-201605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бақ суреттери\IMG-20160526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0B" w:rsidRDefault="004D240B">
      <w:pPr>
        <w:rPr>
          <w:lang w:val="kk-KZ"/>
        </w:rPr>
      </w:pPr>
    </w:p>
    <w:p w:rsidR="004D240B" w:rsidRDefault="004D240B">
      <w:pPr>
        <w:rPr>
          <w:lang w:val="kk-KZ"/>
        </w:rPr>
      </w:pPr>
      <w:r>
        <w:rPr>
          <w:noProof/>
        </w:rPr>
        <w:drawing>
          <wp:inline distT="0" distB="0" distL="0" distR="0">
            <wp:extent cx="5667375" cy="2181225"/>
            <wp:effectExtent l="19050" t="0" r="9525" b="0"/>
            <wp:docPr id="3" name="Рисунок 2" descr="C:\Users\user\Desktop\сабақ суреттери\IMG-201605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бақ суреттери\IMG-20160526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53" cy="218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0B" w:rsidRDefault="004D240B">
      <w:pPr>
        <w:rPr>
          <w:lang w:val="kk-KZ"/>
        </w:rPr>
      </w:pPr>
    </w:p>
    <w:p w:rsidR="004D240B" w:rsidRDefault="004D240B">
      <w:pPr>
        <w:rPr>
          <w:lang w:val="kk-KZ"/>
        </w:rPr>
      </w:pPr>
      <w:r>
        <w:rPr>
          <w:noProof/>
        </w:rPr>
        <w:drawing>
          <wp:inline distT="0" distB="0" distL="0" distR="0">
            <wp:extent cx="5667375" cy="2809875"/>
            <wp:effectExtent l="19050" t="0" r="9525" b="0"/>
            <wp:docPr id="4" name="Рисунок 3" descr="C:\Users\user\Desktop\сабақ суреттери\IMG-201605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бақ суреттери\IMG-20160526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4FB" w:rsidRDefault="00C264FB">
      <w:pPr>
        <w:rPr>
          <w:lang w:val="kk-KZ"/>
        </w:rPr>
      </w:pPr>
    </w:p>
    <w:p w:rsidR="00C264FB" w:rsidRDefault="00C264FB">
      <w:pPr>
        <w:rPr>
          <w:lang w:val="kk-KZ"/>
        </w:rPr>
      </w:pPr>
    </w:p>
    <w:p w:rsidR="00C264FB" w:rsidRDefault="00C264FB">
      <w:pPr>
        <w:rPr>
          <w:lang w:val="kk-KZ"/>
        </w:rPr>
      </w:pPr>
    </w:p>
    <w:p w:rsidR="00C264FB" w:rsidRDefault="00C264FB">
      <w:pPr>
        <w:rPr>
          <w:lang w:val="kk-KZ"/>
        </w:rPr>
      </w:pPr>
    </w:p>
    <w:p w:rsidR="00C264FB" w:rsidRDefault="00C264FB">
      <w:pPr>
        <w:rPr>
          <w:lang w:val="kk-KZ"/>
        </w:rPr>
      </w:pPr>
    </w:p>
    <w:p w:rsidR="00C264FB" w:rsidRPr="0072095D" w:rsidRDefault="00C264FB">
      <w:pPr>
        <w:rPr>
          <w:lang w:val="kk-KZ"/>
        </w:rPr>
      </w:pPr>
    </w:p>
    <w:sectPr w:rsidR="00C264FB" w:rsidRPr="0072095D" w:rsidSect="009B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DEC"/>
    <w:multiLevelType w:val="hybridMultilevel"/>
    <w:tmpl w:val="A77E06B0"/>
    <w:lvl w:ilvl="0" w:tplc="36FEFC7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95D"/>
    <w:rsid w:val="00055827"/>
    <w:rsid w:val="00060EC4"/>
    <w:rsid w:val="0008706D"/>
    <w:rsid w:val="000914AD"/>
    <w:rsid w:val="000E42D9"/>
    <w:rsid w:val="00130658"/>
    <w:rsid w:val="00143DB2"/>
    <w:rsid w:val="00172A31"/>
    <w:rsid w:val="001828DF"/>
    <w:rsid w:val="001C74C7"/>
    <w:rsid w:val="00291FFD"/>
    <w:rsid w:val="00294A02"/>
    <w:rsid w:val="002F54DE"/>
    <w:rsid w:val="00305D40"/>
    <w:rsid w:val="00317FAE"/>
    <w:rsid w:val="00321A09"/>
    <w:rsid w:val="00350AD4"/>
    <w:rsid w:val="00395257"/>
    <w:rsid w:val="003B2E76"/>
    <w:rsid w:val="00415804"/>
    <w:rsid w:val="004174A6"/>
    <w:rsid w:val="004650F2"/>
    <w:rsid w:val="004720D3"/>
    <w:rsid w:val="00482F5F"/>
    <w:rsid w:val="004D240B"/>
    <w:rsid w:val="004D4D9F"/>
    <w:rsid w:val="00554F2D"/>
    <w:rsid w:val="00570364"/>
    <w:rsid w:val="0057451E"/>
    <w:rsid w:val="005B43A3"/>
    <w:rsid w:val="005E28C4"/>
    <w:rsid w:val="00623768"/>
    <w:rsid w:val="006772DB"/>
    <w:rsid w:val="0072095D"/>
    <w:rsid w:val="007A6243"/>
    <w:rsid w:val="007B0B8E"/>
    <w:rsid w:val="007B4DA8"/>
    <w:rsid w:val="00807B1B"/>
    <w:rsid w:val="008209BA"/>
    <w:rsid w:val="00886110"/>
    <w:rsid w:val="008B6BC3"/>
    <w:rsid w:val="008E5E89"/>
    <w:rsid w:val="00932DF6"/>
    <w:rsid w:val="009331BC"/>
    <w:rsid w:val="00943769"/>
    <w:rsid w:val="00944657"/>
    <w:rsid w:val="009A3802"/>
    <w:rsid w:val="009B3685"/>
    <w:rsid w:val="009B75D5"/>
    <w:rsid w:val="009E4123"/>
    <w:rsid w:val="009F5FD6"/>
    <w:rsid w:val="00A04F00"/>
    <w:rsid w:val="00A7658A"/>
    <w:rsid w:val="00A85494"/>
    <w:rsid w:val="00AC5608"/>
    <w:rsid w:val="00B158A6"/>
    <w:rsid w:val="00B33893"/>
    <w:rsid w:val="00B3412D"/>
    <w:rsid w:val="00B86EFA"/>
    <w:rsid w:val="00BC7F08"/>
    <w:rsid w:val="00C0513D"/>
    <w:rsid w:val="00C1557E"/>
    <w:rsid w:val="00C264FB"/>
    <w:rsid w:val="00C4202A"/>
    <w:rsid w:val="00C66EB1"/>
    <w:rsid w:val="00C71149"/>
    <w:rsid w:val="00CC6E87"/>
    <w:rsid w:val="00CE0CB7"/>
    <w:rsid w:val="00D054C5"/>
    <w:rsid w:val="00D478FF"/>
    <w:rsid w:val="00DD7C67"/>
    <w:rsid w:val="00F475DC"/>
    <w:rsid w:val="00F566BE"/>
    <w:rsid w:val="00F65592"/>
    <w:rsid w:val="00F80CE6"/>
    <w:rsid w:val="00F93079"/>
    <w:rsid w:val="00F94C49"/>
    <w:rsid w:val="00FB09B5"/>
    <w:rsid w:val="00FB259F"/>
    <w:rsid w:val="00FC1BED"/>
    <w:rsid w:val="00FE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120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5D"/>
    <w:pPr>
      <w:spacing w:before="0" w:after="0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768"/>
    <w:pPr>
      <w:spacing w:before="0" w:after="0"/>
    </w:pPr>
  </w:style>
  <w:style w:type="table" w:styleId="a4">
    <w:name w:val="Table Grid"/>
    <w:basedOn w:val="a1"/>
    <w:uiPriority w:val="59"/>
    <w:rsid w:val="0072095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2F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3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2377-C62D-4035-80AD-8464408D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2016-05-25T08:20:00Z</cp:lastPrinted>
  <dcterms:created xsi:type="dcterms:W3CDTF">2015-05-08T03:34:00Z</dcterms:created>
  <dcterms:modified xsi:type="dcterms:W3CDTF">2016-06-09T06:49:00Z</dcterms:modified>
</cp:coreProperties>
</file>